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A9EE" w14:textId="1640BBC6" w:rsidR="004568E3" w:rsidRPr="00C7499A" w:rsidRDefault="00747230" w:rsidP="004568E3">
      <w:pPr>
        <w:spacing w:after="0" w:line="240" w:lineRule="auto"/>
        <w:rPr>
          <w:rFonts w:eastAsia="Times New Roman"/>
          <w:b/>
          <w:sz w:val="26"/>
          <w:szCs w:val="26"/>
        </w:rPr>
      </w:pPr>
      <w:r>
        <w:rPr>
          <w:rFonts w:eastAsia="Times New Roman"/>
          <w:sz w:val="26"/>
        </w:rPr>
        <w:t xml:space="preserve">      </w:t>
      </w:r>
      <w:r w:rsidR="004568E3" w:rsidRPr="00C7499A">
        <w:rPr>
          <w:rFonts w:eastAsia="Times New Roman"/>
          <w:sz w:val="26"/>
          <w:szCs w:val="26"/>
        </w:rPr>
        <w:t xml:space="preserve">UBND XÃ </w:t>
      </w:r>
      <w:r w:rsidRPr="00C7499A">
        <w:rPr>
          <w:rFonts w:eastAsia="Times New Roman"/>
          <w:sz w:val="26"/>
          <w:szCs w:val="26"/>
        </w:rPr>
        <w:t>SƠN TÂY</w:t>
      </w:r>
      <w:r w:rsidR="004568E3" w:rsidRPr="00C7499A">
        <w:rPr>
          <w:rFonts w:eastAsia="Times New Roman"/>
          <w:sz w:val="26"/>
          <w:szCs w:val="26"/>
        </w:rPr>
        <w:tab/>
      </w:r>
      <w:r w:rsidRPr="00C7499A">
        <w:rPr>
          <w:rFonts w:eastAsia="Times New Roman"/>
          <w:sz w:val="26"/>
          <w:szCs w:val="26"/>
        </w:rPr>
        <w:t xml:space="preserve"> </w:t>
      </w:r>
      <w:r w:rsidR="004568E3" w:rsidRPr="00C7499A">
        <w:rPr>
          <w:rFonts w:eastAsia="Times New Roman"/>
          <w:sz w:val="26"/>
          <w:szCs w:val="26"/>
        </w:rPr>
        <w:t xml:space="preserve">   </w:t>
      </w:r>
      <w:r w:rsidRPr="00C7499A">
        <w:rPr>
          <w:rFonts w:eastAsia="Times New Roman"/>
          <w:sz w:val="26"/>
          <w:szCs w:val="26"/>
        </w:rPr>
        <w:t xml:space="preserve">    </w:t>
      </w:r>
      <w:r w:rsidR="004568E3" w:rsidRPr="00C7499A">
        <w:rPr>
          <w:rFonts w:eastAsia="Times New Roman"/>
          <w:sz w:val="26"/>
          <w:szCs w:val="26"/>
        </w:rPr>
        <w:t xml:space="preserve">  </w:t>
      </w:r>
      <w:r w:rsidR="004568E3" w:rsidRPr="00C7499A">
        <w:rPr>
          <w:rFonts w:eastAsia="Times New Roman"/>
          <w:b/>
          <w:sz w:val="26"/>
          <w:szCs w:val="26"/>
        </w:rPr>
        <w:t>CỘNG HÒA XÃ HỘI CHỦ NGHĨA VIỆT NAM</w:t>
      </w:r>
    </w:p>
    <w:p w14:paraId="4912E45B" w14:textId="0A2B8A9A" w:rsidR="004568E3" w:rsidRPr="00C7499A" w:rsidRDefault="004568E3" w:rsidP="004568E3">
      <w:pPr>
        <w:spacing w:after="0" w:line="240" w:lineRule="auto"/>
        <w:rPr>
          <w:rFonts w:eastAsia="Times New Roman"/>
          <w:b/>
          <w:sz w:val="26"/>
          <w:szCs w:val="26"/>
        </w:rPr>
      </w:pPr>
      <w:r w:rsidRPr="00C7499A">
        <w:rPr>
          <w:rFonts w:eastAsia="Times New Roman"/>
          <w:b/>
          <w:sz w:val="26"/>
          <w:szCs w:val="26"/>
        </w:rPr>
        <w:t xml:space="preserve">  TRƯỜNG MN </w:t>
      </w:r>
      <w:r w:rsidR="00747230" w:rsidRPr="00C7499A">
        <w:rPr>
          <w:rFonts w:eastAsia="Times New Roman"/>
          <w:b/>
          <w:sz w:val="26"/>
          <w:szCs w:val="26"/>
        </w:rPr>
        <w:t>SƠN LONG</w:t>
      </w:r>
      <w:r w:rsidRPr="00C7499A">
        <w:rPr>
          <w:rFonts w:eastAsia="Times New Roman"/>
          <w:b/>
          <w:sz w:val="26"/>
          <w:szCs w:val="26"/>
        </w:rPr>
        <w:t xml:space="preserve">   </w:t>
      </w:r>
      <w:r w:rsidRPr="00C7499A">
        <w:rPr>
          <w:rFonts w:eastAsia="Times New Roman"/>
          <w:b/>
          <w:sz w:val="26"/>
          <w:szCs w:val="26"/>
        </w:rPr>
        <w:tab/>
        <w:t xml:space="preserve">      </w:t>
      </w:r>
      <w:r w:rsidR="00C7499A">
        <w:rPr>
          <w:rFonts w:eastAsia="Times New Roman"/>
          <w:b/>
          <w:sz w:val="26"/>
          <w:szCs w:val="26"/>
          <w:lang w:val="vi-VN"/>
        </w:rPr>
        <w:t xml:space="preserve">       </w:t>
      </w:r>
      <w:r w:rsidR="00951FC9">
        <w:rPr>
          <w:rFonts w:eastAsia="Times New Roman"/>
          <w:b/>
          <w:sz w:val="26"/>
          <w:szCs w:val="26"/>
          <w:lang w:val="vi-VN"/>
        </w:rPr>
        <w:t xml:space="preserve"> </w:t>
      </w:r>
      <w:r w:rsidR="00C7499A">
        <w:rPr>
          <w:rFonts w:eastAsia="Times New Roman"/>
          <w:b/>
          <w:sz w:val="26"/>
          <w:szCs w:val="26"/>
          <w:lang w:val="vi-VN"/>
        </w:rPr>
        <w:t xml:space="preserve">   </w:t>
      </w:r>
      <w:r w:rsidRPr="00C7499A">
        <w:rPr>
          <w:rFonts w:eastAsia="Times New Roman"/>
          <w:b/>
          <w:sz w:val="26"/>
          <w:szCs w:val="26"/>
        </w:rPr>
        <w:t>Độc lập - Tự do - Hạnh phúc</w:t>
      </w:r>
    </w:p>
    <w:p w14:paraId="74CF492D" w14:textId="3B6638D2" w:rsidR="004568E3" w:rsidRPr="00831DCF" w:rsidRDefault="00C7499A" w:rsidP="004568E3">
      <w:pPr>
        <w:spacing w:after="0" w:line="240" w:lineRule="auto"/>
        <w:rPr>
          <w:rFonts w:eastAsia="Times New Roman"/>
          <w:b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853CF" wp14:editId="5B687509">
                <wp:simplePos x="0" y="0"/>
                <wp:positionH relativeFrom="column">
                  <wp:posOffset>3004185</wp:posOffset>
                </wp:positionH>
                <wp:positionV relativeFrom="paragraph">
                  <wp:posOffset>4445</wp:posOffset>
                </wp:positionV>
                <wp:extent cx="188214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82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6B495" id="Straight Connector 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55pt,.35pt" to="384.7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"/>
            </w:pict>
          </mc:Fallback>
        </mc:AlternateContent>
      </w:r>
      <w:r w:rsidR="004568E3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4BB7C" wp14:editId="4F194070">
                <wp:simplePos x="0" y="0"/>
                <wp:positionH relativeFrom="column">
                  <wp:posOffset>647700</wp:posOffset>
                </wp:positionH>
                <wp:positionV relativeFrom="paragraph">
                  <wp:posOffset>5715</wp:posOffset>
                </wp:positionV>
                <wp:extent cx="914400" cy="0"/>
                <wp:effectExtent l="13335" t="10160" r="571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58CD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.45pt" to="12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"/>
            </w:pict>
          </mc:Fallback>
        </mc:AlternateContent>
      </w:r>
    </w:p>
    <w:p w14:paraId="4F37468C" w14:textId="2746360E" w:rsidR="004568E3" w:rsidRPr="00C7499A" w:rsidRDefault="004568E3" w:rsidP="00C7499A">
      <w:pPr>
        <w:spacing w:after="0" w:line="276" w:lineRule="auto"/>
        <w:rPr>
          <w:rFonts w:eastAsia="Times New Roman"/>
          <w:i/>
        </w:rPr>
      </w:pPr>
      <w:r>
        <w:rPr>
          <w:rFonts w:eastAsia="Times New Roman"/>
          <w:sz w:val="26"/>
        </w:rPr>
        <w:t xml:space="preserve">   </w:t>
      </w:r>
      <w:r w:rsidRPr="00C7499A">
        <w:rPr>
          <w:rFonts w:eastAsia="Times New Roman"/>
        </w:rPr>
        <w:t xml:space="preserve">      Số: </w:t>
      </w:r>
      <w:r w:rsidR="00A60904" w:rsidRPr="00C7499A">
        <w:rPr>
          <w:rFonts w:eastAsia="Times New Roman"/>
        </w:rPr>
        <w:t xml:space="preserve">    </w:t>
      </w:r>
      <w:r w:rsidRPr="00C7499A">
        <w:rPr>
          <w:rFonts w:eastAsia="Times New Roman"/>
        </w:rPr>
        <w:fldChar w:fldCharType="begin"/>
      </w:r>
      <w:r w:rsidRPr="00C7499A">
        <w:rPr>
          <w:rFonts w:eastAsia="Times New Roman"/>
        </w:rPr>
        <w:instrText xml:space="preserve"> MERGEFIELD "Số_QĐ" </w:instrText>
      </w:r>
      <w:r w:rsidRPr="00C7499A">
        <w:rPr>
          <w:rFonts w:eastAsia="Times New Roman"/>
        </w:rPr>
        <w:fldChar w:fldCharType="separate"/>
      </w:r>
      <w:r w:rsidRPr="00C7499A">
        <w:rPr>
          <w:rFonts w:eastAsia="Times New Roman"/>
        </w:rPr>
        <w:fldChar w:fldCharType="end"/>
      </w:r>
      <w:r w:rsidRPr="00C7499A">
        <w:rPr>
          <w:rFonts w:eastAsia="Times New Roman"/>
        </w:rPr>
        <w:t>/QĐ-MN</w:t>
      </w:r>
      <w:r w:rsidR="00747230" w:rsidRPr="00C7499A">
        <w:rPr>
          <w:rFonts w:eastAsia="Times New Roman"/>
        </w:rPr>
        <w:t>SL</w:t>
      </w:r>
      <w:r w:rsidRPr="00C7499A">
        <w:rPr>
          <w:rFonts w:eastAsia="Times New Roman"/>
        </w:rPr>
        <w:t xml:space="preserve">                         </w:t>
      </w:r>
      <w:r w:rsidR="00951FC9">
        <w:rPr>
          <w:rFonts w:eastAsia="Times New Roman"/>
          <w:lang w:val="vi-VN"/>
        </w:rPr>
        <w:t xml:space="preserve">  </w:t>
      </w:r>
      <w:r w:rsidRPr="00C7499A">
        <w:rPr>
          <w:rFonts w:eastAsia="Times New Roman"/>
        </w:rPr>
        <w:t xml:space="preserve">   </w:t>
      </w:r>
      <w:r w:rsidR="00747230" w:rsidRPr="00C7499A">
        <w:rPr>
          <w:rFonts w:eastAsia="Times New Roman"/>
          <w:i/>
          <w:iCs/>
        </w:rPr>
        <w:t>Sơn Tây</w:t>
      </w:r>
      <w:r w:rsidRPr="00C7499A">
        <w:rPr>
          <w:rFonts w:eastAsia="Times New Roman"/>
          <w:i/>
        </w:rPr>
        <w:t xml:space="preserve">, ngày </w:t>
      </w:r>
      <w:r w:rsidR="00747230" w:rsidRPr="00C7499A">
        <w:rPr>
          <w:rFonts w:eastAsia="Times New Roman"/>
          <w:i/>
        </w:rPr>
        <w:t xml:space="preserve">    </w:t>
      </w:r>
      <w:r w:rsidRPr="00C7499A">
        <w:rPr>
          <w:rFonts w:eastAsia="Times New Roman"/>
          <w:i/>
        </w:rPr>
        <w:t xml:space="preserve"> tháng 0</w:t>
      </w:r>
      <w:r w:rsidR="00747230" w:rsidRPr="00C7499A">
        <w:rPr>
          <w:rFonts w:eastAsia="Times New Roman"/>
          <w:i/>
        </w:rPr>
        <w:t>5</w:t>
      </w:r>
      <w:r w:rsidRPr="00C7499A">
        <w:rPr>
          <w:rFonts w:eastAsia="Times New Roman"/>
          <w:i/>
        </w:rPr>
        <w:t xml:space="preserve"> năm 2026</w:t>
      </w:r>
    </w:p>
    <w:p w14:paraId="169A44CD" w14:textId="77777777" w:rsidR="004568E3" w:rsidRPr="00C7499A" w:rsidRDefault="004568E3" w:rsidP="00C7499A">
      <w:pPr>
        <w:spacing w:after="0" w:line="276" w:lineRule="auto"/>
        <w:rPr>
          <w:rFonts w:eastAsia="Times New Roman"/>
          <w:b/>
        </w:rPr>
      </w:pPr>
    </w:p>
    <w:p w14:paraId="374E1B14" w14:textId="77777777" w:rsidR="004568E3" w:rsidRPr="00C7499A" w:rsidRDefault="004568E3" w:rsidP="00C7499A">
      <w:pPr>
        <w:spacing w:after="0" w:line="276" w:lineRule="auto"/>
        <w:jc w:val="center"/>
        <w:rPr>
          <w:rFonts w:eastAsia="Times New Roman"/>
          <w:b/>
        </w:rPr>
      </w:pPr>
      <w:r w:rsidRPr="00C7499A">
        <w:rPr>
          <w:rFonts w:eastAsia="Times New Roman"/>
          <w:b/>
        </w:rPr>
        <w:t>QUYẾT ĐỊNH</w:t>
      </w:r>
    </w:p>
    <w:p w14:paraId="4A71A75B" w14:textId="77777777" w:rsidR="004568E3" w:rsidRPr="00C7499A" w:rsidRDefault="004568E3" w:rsidP="00C7499A">
      <w:pPr>
        <w:spacing w:after="0" w:line="276" w:lineRule="auto"/>
        <w:jc w:val="center"/>
        <w:rPr>
          <w:rFonts w:eastAsia="Times New Roman"/>
          <w:b/>
        </w:rPr>
      </w:pPr>
      <w:r w:rsidRPr="00C7499A">
        <w:rPr>
          <w:rFonts w:eastAsia="Times New Roman"/>
          <w:b/>
        </w:rPr>
        <w:t>Về việc công nhận mức phụ cấp thâm niên cho nhà giáo năm 2026</w:t>
      </w:r>
    </w:p>
    <w:p w14:paraId="052E26C7" w14:textId="77777777" w:rsidR="004568E3" w:rsidRPr="00C7499A" w:rsidRDefault="004568E3" w:rsidP="00C7499A">
      <w:pPr>
        <w:spacing w:after="0" w:line="276" w:lineRule="auto"/>
        <w:jc w:val="center"/>
        <w:rPr>
          <w:rFonts w:eastAsia="Times New Roman"/>
          <w:b/>
        </w:rPr>
      </w:pPr>
      <w:r w:rsidRPr="00C7499A">
        <w:rPr>
          <w:rFonts w:eastAsia="Times New Roman"/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C9F1F7" wp14:editId="274E1779">
                <wp:simplePos x="0" y="0"/>
                <wp:positionH relativeFrom="column">
                  <wp:posOffset>2470786</wp:posOffset>
                </wp:positionH>
                <wp:positionV relativeFrom="paragraph">
                  <wp:posOffset>10160</wp:posOffset>
                </wp:positionV>
                <wp:extent cx="105156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156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D8662A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55pt,.8pt" to="277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" strokeweight="1pt"/>
            </w:pict>
          </mc:Fallback>
        </mc:AlternateContent>
      </w:r>
    </w:p>
    <w:p w14:paraId="56A82328" w14:textId="77777777" w:rsidR="00C7499A" w:rsidRPr="00C7499A" w:rsidRDefault="004568E3" w:rsidP="00C7499A">
      <w:pPr>
        <w:spacing w:after="0" w:line="276" w:lineRule="auto"/>
        <w:jc w:val="center"/>
        <w:rPr>
          <w:rFonts w:eastAsia="Times New Roman"/>
          <w:b/>
          <w:lang w:val="vi-VN"/>
        </w:rPr>
      </w:pPr>
      <w:r w:rsidRPr="00C7499A">
        <w:rPr>
          <w:rFonts w:eastAsia="Times New Roman"/>
          <w:b/>
        </w:rPr>
        <w:t xml:space="preserve">  HIỆU TRƯỞNG TRƯỜNG MẦM NON </w:t>
      </w:r>
      <w:r w:rsidR="00747230" w:rsidRPr="00C7499A">
        <w:rPr>
          <w:rFonts w:eastAsia="Times New Roman"/>
          <w:b/>
        </w:rPr>
        <w:t>SƠN LONG</w:t>
      </w:r>
      <w:r w:rsidRPr="00C7499A">
        <w:rPr>
          <w:rFonts w:eastAsia="Times New Roman"/>
          <w:b/>
        </w:rPr>
        <w:t xml:space="preserve"> </w:t>
      </w:r>
    </w:p>
    <w:p w14:paraId="5692562A" w14:textId="1A1C9C62" w:rsidR="004568E3" w:rsidRPr="00C7499A" w:rsidRDefault="004568E3" w:rsidP="00C7499A">
      <w:pPr>
        <w:spacing w:after="0" w:line="276" w:lineRule="auto"/>
        <w:jc w:val="center"/>
        <w:rPr>
          <w:rFonts w:eastAsia="Times New Roman"/>
          <w:b/>
        </w:rPr>
      </w:pPr>
      <w:r w:rsidRPr="00C7499A">
        <w:rPr>
          <w:rFonts w:eastAsia="Times New Roman"/>
          <w:b/>
        </w:rPr>
        <w:t xml:space="preserve">  </w:t>
      </w:r>
    </w:p>
    <w:p w14:paraId="5153EC27" w14:textId="77777777" w:rsidR="00C7499A" w:rsidRPr="00C7499A" w:rsidRDefault="004568E3" w:rsidP="00C7499A">
      <w:pPr>
        <w:spacing w:after="0" w:line="276" w:lineRule="auto"/>
        <w:jc w:val="both"/>
        <w:rPr>
          <w:rFonts w:eastAsia="Times New Roman"/>
          <w:bCs/>
          <w:i/>
          <w:lang w:val="vi-VN"/>
        </w:rPr>
      </w:pPr>
      <w:r w:rsidRPr="00C7499A">
        <w:rPr>
          <w:rFonts w:eastAsia="Times New Roman"/>
          <w:i/>
        </w:rPr>
        <w:t xml:space="preserve">       </w:t>
      </w:r>
      <w:r w:rsidRPr="00C7499A">
        <w:rPr>
          <w:rFonts w:eastAsia="Times New Roman"/>
          <w:i/>
        </w:rPr>
        <w:tab/>
      </w:r>
      <w:r w:rsidR="00C7499A" w:rsidRPr="00C7499A">
        <w:rPr>
          <w:rFonts w:eastAsia="Times New Roman"/>
          <w:bCs/>
          <w:i/>
          <w:lang w:val="de-DE"/>
        </w:rPr>
        <w:t>Căn cứ Thông tư số 52/2020/TT-BGDĐT ngày 31/12/2020 ban hành Điều lệ trường mầm non;</w:t>
      </w:r>
    </w:p>
    <w:p w14:paraId="47007A1A" w14:textId="24F475B2" w:rsidR="004568E3" w:rsidRPr="00C7499A" w:rsidRDefault="004568E3" w:rsidP="00C7499A">
      <w:pPr>
        <w:spacing w:after="0" w:line="276" w:lineRule="auto"/>
        <w:ind w:firstLine="720"/>
        <w:jc w:val="both"/>
        <w:rPr>
          <w:rFonts w:eastAsia="Times New Roman"/>
          <w:bCs/>
          <w:i/>
          <w:lang w:val="vi-VN"/>
        </w:rPr>
      </w:pPr>
      <w:r w:rsidRPr="00C7499A">
        <w:rPr>
          <w:rFonts w:eastAsia="Times New Roman"/>
          <w:i/>
        </w:rPr>
        <w:t>Căn cứ Nghị Định số 77/2021/NĐ-CP ngày 01/08/2021 của Chính Phủ về qui định chế độ phụ cấp thâm niên nhà giáo;</w:t>
      </w:r>
    </w:p>
    <w:p w14:paraId="54B9E156" w14:textId="046B2AF3" w:rsidR="004568E3" w:rsidRPr="00C7499A" w:rsidRDefault="004568E3" w:rsidP="00C7499A">
      <w:pPr>
        <w:spacing w:after="0" w:line="276" w:lineRule="auto"/>
        <w:jc w:val="both"/>
        <w:rPr>
          <w:rFonts w:eastAsia="Times New Roman"/>
          <w:i/>
        </w:rPr>
      </w:pPr>
      <w:r w:rsidRPr="00C7499A">
        <w:rPr>
          <w:rFonts w:eastAsia="Times New Roman"/>
          <w:i/>
        </w:rPr>
        <w:t xml:space="preserve">      </w:t>
      </w:r>
      <w:r w:rsidRPr="00C7499A">
        <w:rPr>
          <w:rFonts w:eastAsia="Times New Roman"/>
          <w:i/>
        </w:rPr>
        <w:tab/>
        <w:t xml:space="preserve"> Căn cứ Công văn số 443/UBND-VX ngày 24 tháng 02 năm 2012 của UBND tỉnh về việc triển khai thực hiện chế độ phụ cấp thâm niên đối với nhà giáo trên địa bàn tỉnh;</w:t>
      </w:r>
    </w:p>
    <w:p w14:paraId="7A068B63" w14:textId="77777777" w:rsidR="004568E3" w:rsidRPr="00C7499A" w:rsidRDefault="004568E3" w:rsidP="00C7499A">
      <w:pPr>
        <w:spacing w:after="0" w:line="276" w:lineRule="auto"/>
        <w:ind w:firstLine="680"/>
        <w:jc w:val="both"/>
        <w:rPr>
          <w:rStyle w:val="fontstyle01"/>
          <w:b w:val="0"/>
          <w:i/>
          <w:lang w:val="vi-VN"/>
        </w:rPr>
      </w:pPr>
      <w:r w:rsidRPr="00C7499A">
        <w:rPr>
          <w:rStyle w:val="fontstyle01"/>
          <w:b w:val="0"/>
          <w:i/>
        </w:rPr>
        <w:t>Căn cứ Quyết định số 37/2025/QĐ-CTUBND ngày 06/11/2025 của Chủ tịch UBND tỉnh Quảng Ngãi về việc phân cấp quản lý cán bộ, công chức, viên chức thuộc thẩm quyền của Chủ tịch UBND tỉnh Quảng Ngãi;</w:t>
      </w:r>
    </w:p>
    <w:p w14:paraId="1A32CF1D" w14:textId="2E40F09C" w:rsidR="00C7499A" w:rsidRPr="00C7499A" w:rsidRDefault="00C7499A" w:rsidP="00C7499A">
      <w:pPr>
        <w:spacing w:after="0" w:line="276" w:lineRule="auto"/>
        <w:ind w:firstLine="680"/>
        <w:jc w:val="both"/>
        <w:rPr>
          <w:rStyle w:val="fontstyle01"/>
          <w:b w:val="0"/>
          <w:i/>
          <w:lang w:val="vi-VN"/>
        </w:rPr>
      </w:pPr>
      <w:r w:rsidRPr="00C7499A">
        <w:rPr>
          <w:rStyle w:val="fontstyle01"/>
          <w:b w:val="0"/>
          <w:i/>
          <w:lang w:val="vi-VN"/>
        </w:rPr>
        <w:t>Căn cứ Quyết định số 578/QĐ-UBND ngày 27 tháng 05 năm 2025 của UBND huyện Sơn Tây về việc nâng mức phụ cấp thâm niên nhà giáo đối với ông (bà) Đinh Thị Bích Thuận;</w:t>
      </w:r>
    </w:p>
    <w:p w14:paraId="0CF3010A" w14:textId="4370EA8C" w:rsidR="00C7499A" w:rsidRDefault="004568E3" w:rsidP="00951FC9">
      <w:pPr>
        <w:spacing w:after="0" w:line="276" w:lineRule="auto"/>
        <w:ind w:firstLine="680"/>
        <w:jc w:val="both"/>
        <w:rPr>
          <w:rFonts w:eastAsia="Times New Roman"/>
          <w:i/>
          <w:lang w:val="vi-VN" w:eastAsia="en-GB"/>
        </w:rPr>
      </w:pPr>
      <w:r w:rsidRPr="00C7499A">
        <w:rPr>
          <w:rFonts w:eastAsia="Times New Roman"/>
          <w:i/>
        </w:rPr>
        <w:tab/>
      </w:r>
      <w:r w:rsidR="00C7499A" w:rsidRPr="00C7499A">
        <w:rPr>
          <w:rFonts w:eastAsia="Times New Roman"/>
          <w:i/>
          <w:lang w:val="en-GB"/>
        </w:rPr>
        <w:t xml:space="preserve">Theo đề nghị của bà </w:t>
      </w:r>
      <w:r w:rsidR="00C7499A" w:rsidRPr="00C7499A">
        <w:rPr>
          <w:rFonts w:eastAsia="Times New Roman"/>
          <w:i/>
          <w:lang w:val="en-GB"/>
        </w:rPr>
        <w:t>Đinh</w:t>
      </w:r>
      <w:r w:rsidR="00C7499A" w:rsidRPr="00C7499A">
        <w:rPr>
          <w:rFonts w:eastAsia="Times New Roman"/>
          <w:i/>
          <w:lang w:val="vi-VN"/>
        </w:rPr>
        <w:t xml:space="preserve"> Thị Bích Thuận và b</w:t>
      </w:r>
      <w:r w:rsidR="00C7499A" w:rsidRPr="00C7499A">
        <w:rPr>
          <w:rFonts w:eastAsia="Times New Roman"/>
          <w:i/>
          <w:lang w:val="en-GB" w:eastAsia="en-GB"/>
        </w:rPr>
        <w:t xml:space="preserve">iên bản họp Hội đồng xét </w:t>
      </w:r>
      <w:r w:rsidR="00C7499A" w:rsidRPr="00C7499A">
        <w:rPr>
          <w:rFonts w:eastAsia="Times New Roman"/>
          <w:bCs/>
          <w:i/>
          <w:lang w:eastAsia="en-GB"/>
        </w:rPr>
        <w:t>nâng bậc lương thường xuyên, nâng mức phụ cấp thâm niên nghề đối với viên chức thuộc</w:t>
      </w:r>
      <w:r w:rsidR="00C7499A" w:rsidRPr="00C7499A">
        <w:rPr>
          <w:rFonts w:eastAsia="Times New Roman"/>
          <w:bCs/>
          <w:i/>
          <w:lang w:val="vi-VN" w:eastAsia="en-GB"/>
        </w:rPr>
        <w:t xml:space="preserve"> trường mầm non Sơn Long </w:t>
      </w:r>
      <w:r w:rsidR="00C7499A" w:rsidRPr="00C7499A">
        <w:rPr>
          <w:rFonts w:eastAsia="Times New Roman"/>
          <w:bCs/>
          <w:i/>
          <w:lang w:eastAsia="en-GB"/>
        </w:rPr>
        <w:t>từ tháng 01</w:t>
      </w:r>
      <w:r w:rsidR="00C7499A" w:rsidRPr="00C7499A">
        <w:rPr>
          <w:rFonts w:eastAsia="Times New Roman"/>
          <w:bCs/>
          <w:i/>
          <w:lang w:val="vi-VN" w:eastAsia="en-GB"/>
        </w:rPr>
        <w:t>/2026 đến tháng</w:t>
      </w:r>
      <w:r w:rsidR="00C7499A" w:rsidRPr="00C7499A">
        <w:rPr>
          <w:rFonts w:eastAsia="Times New Roman"/>
          <w:bCs/>
          <w:i/>
          <w:lang w:eastAsia="en-GB"/>
        </w:rPr>
        <w:t xml:space="preserve"> 06/2026</w:t>
      </w:r>
      <w:r w:rsidR="00C7499A" w:rsidRPr="00C7499A">
        <w:rPr>
          <w:rFonts w:eastAsia="Times New Roman"/>
          <w:b/>
          <w:i/>
          <w:lang w:val="vi-VN" w:eastAsia="en-GB"/>
        </w:rPr>
        <w:t xml:space="preserve"> </w:t>
      </w:r>
      <w:r w:rsidR="00C7499A" w:rsidRPr="00C7499A">
        <w:rPr>
          <w:rFonts w:eastAsia="Times New Roman"/>
          <w:i/>
          <w:lang w:val="en-GB" w:eastAsia="en-GB"/>
        </w:rPr>
        <w:t xml:space="preserve">của trường Mầm Non Sơn Long </w:t>
      </w:r>
      <w:r w:rsidR="00C7499A" w:rsidRPr="00C7499A">
        <w:rPr>
          <w:rFonts w:eastAsia="Times New Roman"/>
          <w:i/>
          <w:lang w:val="en-GB" w:eastAsia="en-GB"/>
        </w:rPr>
        <w:t>vào</w:t>
      </w:r>
      <w:r w:rsidR="00C7499A" w:rsidRPr="00C7499A">
        <w:rPr>
          <w:rFonts w:eastAsia="Times New Roman"/>
          <w:i/>
          <w:lang w:val="vi-VN" w:eastAsia="en-GB"/>
        </w:rPr>
        <w:t xml:space="preserve"> </w:t>
      </w:r>
      <w:r w:rsidR="00C7499A" w:rsidRPr="00C7499A">
        <w:rPr>
          <w:rFonts w:eastAsia="Times New Roman"/>
          <w:i/>
          <w:lang w:val="en-GB" w:eastAsia="en-GB"/>
        </w:rPr>
        <w:t>ngày 18/05/2026.</w:t>
      </w:r>
    </w:p>
    <w:p w14:paraId="2B698010" w14:textId="77777777" w:rsidR="00951FC9" w:rsidRPr="00951FC9" w:rsidRDefault="00951FC9" w:rsidP="00951FC9">
      <w:pPr>
        <w:spacing w:after="0" w:line="276" w:lineRule="auto"/>
        <w:ind w:firstLine="680"/>
        <w:jc w:val="both"/>
        <w:rPr>
          <w:rFonts w:eastAsia="Times New Roman"/>
          <w:i/>
          <w:lang w:val="vi-VN" w:eastAsia="en-GB"/>
        </w:rPr>
      </w:pPr>
    </w:p>
    <w:p w14:paraId="0B5C8D92" w14:textId="77777777" w:rsidR="00C7499A" w:rsidRPr="00C7499A" w:rsidRDefault="004568E3" w:rsidP="00C7499A">
      <w:pPr>
        <w:spacing w:after="0" w:line="276" w:lineRule="auto"/>
        <w:jc w:val="center"/>
        <w:rPr>
          <w:rFonts w:eastAsia="Times New Roman"/>
          <w:b/>
          <w:lang w:val="vi-VN"/>
        </w:rPr>
      </w:pPr>
      <w:r w:rsidRPr="00C7499A">
        <w:rPr>
          <w:rFonts w:eastAsia="Times New Roman"/>
          <w:b/>
        </w:rPr>
        <w:t>QUYẾT ĐỊNH</w:t>
      </w:r>
    </w:p>
    <w:p w14:paraId="2333F669" w14:textId="77777777" w:rsidR="00C7499A" w:rsidRPr="00C7499A" w:rsidRDefault="004568E3" w:rsidP="00C7499A">
      <w:pPr>
        <w:spacing w:after="0" w:line="276" w:lineRule="auto"/>
        <w:ind w:firstLine="720"/>
        <w:rPr>
          <w:rFonts w:eastAsia="Times New Roman"/>
          <w:b/>
          <w:lang w:val="vi-VN"/>
        </w:rPr>
      </w:pPr>
      <w:r w:rsidRPr="00C7499A">
        <w:rPr>
          <w:rFonts w:eastAsia="Times New Roman"/>
          <w:b/>
        </w:rPr>
        <w:t>Điều 1.</w:t>
      </w:r>
      <w:r w:rsidRPr="00C7499A">
        <w:rPr>
          <w:rFonts w:eastAsia="Times New Roman"/>
        </w:rPr>
        <w:t xml:space="preserve"> Nâng mức phụ cấp thâm niên cho Bà </w:t>
      </w:r>
      <w:r w:rsidR="00747230" w:rsidRPr="00C7499A">
        <w:rPr>
          <w:rFonts w:eastAsia="Times New Roman"/>
        </w:rPr>
        <w:t>Đinh Thị Bích Thuận</w:t>
      </w:r>
      <w:r w:rsidRPr="00C7499A">
        <w:rPr>
          <w:rFonts w:eastAsia="Times New Roman"/>
        </w:rPr>
        <w:t xml:space="preserve">, chức vụ: Giáo viên, mã ngạch: V.07.02.26, hiện đang công tác tại Trường MN </w:t>
      </w:r>
      <w:r w:rsidR="00747230" w:rsidRPr="00C7499A">
        <w:rPr>
          <w:rFonts w:eastAsia="Times New Roman"/>
        </w:rPr>
        <w:t>Sơn Long</w:t>
      </w:r>
      <w:r w:rsidRPr="00C7499A">
        <w:rPr>
          <w:rFonts w:eastAsia="Times New Roman"/>
        </w:rPr>
        <w:t xml:space="preserve">, </w:t>
      </w:r>
      <w:r w:rsidR="00747230" w:rsidRPr="00C7499A">
        <w:rPr>
          <w:rFonts w:eastAsia="Times New Roman"/>
        </w:rPr>
        <w:t>đang hưởng mức phụ cấp thâm niên 23% kể từ ngày 01/02/2025, được nâng lên 24% kể từ ngày 01/02/2026.</w:t>
      </w:r>
    </w:p>
    <w:p w14:paraId="7F29CF4C" w14:textId="77777777" w:rsidR="00C7499A" w:rsidRPr="00C7499A" w:rsidRDefault="004568E3" w:rsidP="00C7499A">
      <w:pPr>
        <w:spacing w:after="0" w:line="276" w:lineRule="auto"/>
        <w:ind w:firstLine="720"/>
        <w:rPr>
          <w:rFonts w:eastAsia="Times New Roman"/>
          <w:b/>
          <w:lang w:val="vi-VN"/>
        </w:rPr>
      </w:pPr>
      <w:r w:rsidRPr="00C7499A">
        <w:rPr>
          <w:rFonts w:eastAsia="Times New Roman"/>
          <w:b/>
        </w:rPr>
        <w:t xml:space="preserve">Điều </w:t>
      </w:r>
      <w:r w:rsidR="00747230" w:rsidRPr="00C7499A">
        <w:rPr>
          <w:rFonts w:eastAsia="Times New Roman"/>
          <w:b/>
        </w:rPr>
        <w:t>2</w:t>
      </w:r>
      <w:r w:rsidRPr="00C7499A">
        <w:rPr>
          <w:rFonts w:eastAsia="Times New Roman"/>
          <w:b/>
        </w:rPr>
        <w:t>.</w:t>
      </w:r>
      <w:r w:rsidRPr="00C7499A">
        <w:rPr>
          <w:rFonts w:eastAsia="Times New Roman"/>
        </w:rPr>
        <w:t xml:space="preserve"> Quyết định này có hiệu lực kể từ ngày ký.</w:t>
      </w:r>
    </w:p>
    <w:p w14:paraId="472FF846" w14:textId="0AD4ED1B" w:rsidR="004568E3" w:rsidRPr="00C7499A" w:rsidRDefault="004568E3" w:rsidP="00951FC9">
      <w:pPr>
        <w:spacing w:after="0" w:line="276" w:lineRule="auto"/>
        <w:ind w:firstLine="720"/>
        <w:rPr>
          <w:rFonts w:eastAsia="Times New Roman"/>
          <w:b/>
        </w:rPr>
      </w:pPr>
      <w:r w:rsidRPr="00C7499A">
        <w:rPr>
          <w:rFonts w:eastAsia="Times New Roman"/>
          <w:b/>
        </w:rPr>
        <w:t xml:space="preserve">Điều </w:t>
      </w:r>
      <w:r w:rsidR="00747230" w:rsidRPr="00C7499A">
        <w:rPr>
          <w:rFonts w:eastAsia="Times New Roman"/>
          <w:b/>
        </w:rPr>
        <w:t>3</w:t>
      </w:r>
      <w:r w:rsidRPr="00C7499A">
        <w:rPr>
          <w:rFonts w:eastAsia="Times New Roman"/>
          <w:b/>
        </w:rPr>
        <w:t>.</w:t>
      </w:r>
      <w:r w:rsidRPr="00C7499A">
        <w:rPr>
          <w:rFonts w:eastAsia="Times New Roman"/>
        </w:rPr>
        <w:t xml:space="preserve"> </w:t>
      </w:r>
      <w:r w:rsidR="00C7499A" w:rsidRPr="00C7499A">
        <w:rPr>
          <w:rFonts w:eastAsia="Times New Roman"/>
          <w:lang w:val="en-GB"/>
        </w:rPr>
        <w:t>Hiệu trưởng, kế toán,</w:t>
      </w:r>
      <w:r w:rsidR="00C7499A" w:rsidRPr="00C7499A">
        <w:rPr>
          <w:rFonts w:eastAsia="Times New Roman"/>
          <w:lang w:val="vi-VN"/>
        </w:rPr>
        <w:t xml:space="preserve"> tổ chuyên môn, tổ văn phòng</w:t>
      </w:r>
      <w:r w:rsidR="00C7499A" w:rsidRPr="00C7499A">
        <w:rPr>
          <w:rFonts w:eastAsia="Times New Roman"/>
          <w:lang w:val="en-GB"/>
        </w:rPr>
        <w:t xml:space="preserve"> và </w:t>
      </w:r>
      <w:r w:rsidR="00747230" w:rsidRPr="00C7499A">
        <w:rPr>
          <w:rFonts w:eastAsia="Times New Roman"/>
          <w:b/>
          <w:bCs/>
        </w:rPr>
        <w:t>Đinh Thị Bích Thuận</w:t>
      </w:r>
      <w:r w:rsidRPr="00C7499A">
        <w:rPr>
          <w:rFonts w:eastAsia="Times New Roman"/>
        </w:rPr>
        <w:t xml:space="preserve"> chịu trách nhiệm thi hành quyết định này./.</w:t>
      </w:r>
      <w:r w:rsidRPr="00C7499A">
        <w:rPr>
          <w:rFonts w:eastAsia="Times New Roman"/>
          <w:b/>
        </w:rPr>
        <w:tab/>
      </w:r>
      <w:r w:rsidRPr="00C7499A">
        <w:rPr>
          <w:rFonts w:eastAsia="Times New Roman"/>
          <w:b/>
        </w:rPr>
        <w:tab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6"/>
        <w:gridCol w:w="5152"/>
      </w:tblGrid>
      <w:tr w:rsidR="004568E3" w:rsidRPr="002355D1" w14:paraId="1779B1AE" w14:textId="77777777" w:rsidTr="00182342">
        <w:trPr>
          <w:trHeight w:val="2038"/>
          <w:tblCellSpacing w:w="0" w:type="dxa"/>
        </w:trPr>
        <w:tc>
          <w:tcPr>
            <w:tcW w:w="41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A1A5" w14:textId="77777777" w:rsidR="00951FC9" w:rsidRDefault="00951FC9" w:rsidP="00951FC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951FC9">
              <w:rPr>
                <w:rFonts w:eastAsia="Times New Roman"/>
                <w:b/>
                <w:bCs/>
                <w:i/>
                <w:iCs/>
                <w:sz w:val="24"/>
                <w:szCs w:val="24"/>
                <w:u w:val="single"/>
                <w:lang w:val="en-GB"/>
              </w:rPr>
              <w:lastRenderedPageBreak/>
              <w:t>Nơi</w:t>
            </w:r>
            <w:r w:rsidRPr="00951FC9">
              <w:rPr>
                <w:rFonts w:eastAsia="Times New Roman"/>
                <w:b/>
                <w:bCs/>
                <w:i/>
                <w:iCs/>
                <w:sz w:val="24"/>
                <w:szCs w:val="24"/>
                <w:u w:val="single"/>
                <w:lang w:val="vi-VN"/>
              </w:rPr>
              <w:t xml:space="preserve"> nhận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vi-VN"/>
              </w:rPr>
              <w:t>:</w:t>
            </w:r>
          </w:p>
          <w:p w14:paraId="013AA5AC" w14:textId="4A30F89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  <w:lang w:val="en-GB"/>
              </w:rPr>
            </w:pPr>
            <w:r w:rsidRPr="00951FC9">
              <w:rPr>
                <w:rFonts w:eastAsia="Times New Roman"/>
                <w:sz w:val="24"/>
                <w:szCs w:val="24"/>
                <w:lang w:val="vi-VN"/>
              </w:rPr>
              <w:t xml:space="preserve">- </w:t>
            </w:r>
            <w:r w:rsidRPr="00951FC9">
              <w:rPr>
                <w:rFonts w:eastAsia="Times New Roman"/>
                <w:sz w:val="24"/>
                <w:szCs w:val="24"/>
                <w:lang w:val="en-GB"/>
              </w:rPr>
              <w:t>Như Điều</w:t>
            </w:r>
            <w:r w:rsidRPr="00951FC9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  <w:r w:rsidRPr="00951FC9">
              <w:rPr>
                <w:rFonts w:eastAsia="Times New Roman"/>
                <w:sz w:val="24"/>
                <w:szCs w:val="24"/>
              </w:rPr>
              <w:t>3</w:t>
            </w:r>
            <w:r w:rsidRPr="00951FC9">
              <w:rPr>
                <w:rFonts w:eastAsia="Times New Roman"/>
                <w:sz w:val="24"/>
                <w:szCs w:val="24"/>
                <w:lang w:val="en-GB"/>
              </w:rPr>
              <w:t xml:space="preserve">;                                                                                                   </w:t>
            </w:r>
          </w:p>
          <w:p w14:paraId="41F278D2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51FC9">
              <w:rPr>
                <w:rFonts w:eastAsia="Times New Roman"/>
                <w:sz w:val="24"/>
                <w:szCs w:val="24"/>
              </w:rPr>
              <w:t>- UBND xã;</w:t>
            </w:r>
          </w:p>
          <w:p w14:paraId="0E11F91E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51FC9">
              <w:rPr>
                <w:rFonts w:eastAsia="Times New Roman"/>
                <w:sz w:val="24"/>
                <w:szCs w:val="24"/>
              </w:rPr>
              <w:t>- Phòng Văn hóa – xã hội xã;</w:t>
            </w:r>
          </w:p>
          <w:p w14:paraId="628EB742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51FC9">
              <w:rPr>
                <w:rFonts w:eastAsia="Times New Roman"/>
                <w:sz w:val="24"/>
                <w:szCs w:val="24"/>
              </w:rPr>
              <w:t>- BHXH cơ sở Sơn Hà;</w:t>
            </w:r>
          </w:p>
          <w:p w14:paraId="18194422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51FC9">
              <w:rPr>
                <w:rFonts w:eastAsia="Times New Roman"/>
                <w:sz w:val="24"/>
                <w:szCs w:val="24"/>
                <w:lang w:val="en-GB"/>
              </w:rPr>
              <w:t xml:space="preserve">- Kho bạc Nhà nước </w:t>
            </w:r>
            <w:r w:rsidRPr="00951FC9">
              <w:rPr>
                <w:rFonts w:eastAsia="Times New Roman"/>
                <w:sz w:val="24"/>
                <w:szCs w:val="24"/>
                <w:lang w:val="vi-VN"/>
              </w:rPr>
              <w:t xml:space="preserve">khu vực XV – </w:t>
            </w:r>
          </w:p>
          <w:p w14:paraId="1C578812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951FC9">
              <w:rPr>
                <w:rFonts w:eastAsia="Times New Roman"/>
                <w:sz w:val="24"/>
                <w:szCs w:val="24"/>
                <w:lang w:val="vi-VN"/>
              </w:rPr>
              <w:t xml:space="preserve">Phòng giao dịch số </w:t>
            </w:r>
            <w:r w:rsidRPr="00951FC9">
              <w:rPr>
                <w:rFonts w:eastAsia="Times New Roman"/>
                <w:sz w:val="24"/>
                <w:szCs w:val="24"/>
                <w:lang w:val="en-GB"/>
              </w:rPr>
              <w:t>18;</w:t>
            </w:r>
          </w:p>
          <w:p w14:paraId="650BEB76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  <w:lang w:val="vi-VN"/>
              </w:rPr>
            </w:pPr>
            <w:r w:rsidRPr="00951FC9">
              <w:rPr>
                <w:rFonts w:eastAsia="Times New Roman"/>
                <w:sz w:val="24"/>
                <w:szCs w:val="24"/>
              </w:rPr>
              <w:t>- Trang TTĐT trường;</w:t>
            </w:r>
          </w:p>
          <w:p w14:paraId="1554EE4E" w14:textId="77777777" w:rsidR="00951FC9" w:rsidRPr="00951FC9" w:rsidRDefault="00951FC9" w:rsidP="00951FC9">
            <w:pPr>
              <w:spacing w:after="0" w:line="240" w:lineRule="auto"/>
              <w:rPr>
                <w:rFonts w:eastAsia="Times New Roman"/>
                <w:sz w:val="24"/>
                <w:szCs w:val="24"/>
                <w:lang w:val="en-GB"/>
              </w:rPr>
            </w:pPr>
            <w:r w:rsidRPr="00951FC9">
              <w:rPr>
                <w:rFonts w:eastAsia="Times New Roman"/>
                <w:sz w:val="24"/>
                <w:szCs w:val="24"/>
                <w:lang w:val="en-GB"/>
              </w:rPr>
              <w:t xml:space="preserve">- Lưu: VT.     </w:t>
            </w:r>
          </w:p>
          <w:p w14:paraId="065782AC" w14:textId="77777777" w:rsidR="004568E3" w:rsidRPr="002355D1" w:rsidRDefault="004568E3" w:rsidP="0018234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A426" w14:textId="77777777" w:rsidR="004568E3" w:rsidRPr="002355D1" w:rsidRDefault="004568E3" w:rsidP="00182342">
            <w:pPr>
              <w:spacing w:before="120" w:after="0" w:line="260" w:lineRule="atLeast"/>
              <w:jc w:val="center"/>
              <w:rPr>
                <w:rFonts w:eastAsia="Times New Roman"/>
              </w:rPr>
            </w:pPr>
            <w:r w:rsidRPr="002355D1">
              <w:rPr>
                <w:rFonts w:eastAsia="Times New Roman"/>
                <w:b/>
              </w:rPr>
              <w:t xml:space="preserve">    </w:t>
            </w:r>
            <w:r>
              <w:rPr>
                <w:rFonts w:eastAsia="Times New Roman"/>
                <w:b/>
              </w:rPr>
              <w:t xml:space="preserve">   </w:t>
            </w:r>
            <w:r w:rsidRPr="002355D1">
              <w:rPr>
                <w:rFonts w:eastAsia="Times New Roman"/>
                <w:b/>
              </w:rPr>
              <w:t xml:space="preserve">HIỆU TRƯỞNG </w:t>
            </w:r>
          </w:p>
          <w:p w14:paraId="3F723154" w14:textId="77777777" w:rsidR="004568E3" w:rsidRDefault="004568E3" w:rsidP="00182342">
            <w:pPr>
              <w:spacing w:before="120" w:after="0" w:line="260" w:lineRule="atLeast"/>
              <w:jc w:val="center"/>
              <w:rPr>
                <w:rFonts w:eastAsia="Times New Roman"/>
                <w:sz w:val="48"/>
              </w:rPr>
            </w:pPr>
            <w:r>
              <w:rPr>
                <w:rFonts w:eastAsia="Times New Roman"/>
                <w:sz w:val="48"/>
              </w:rPr>
              <w:t xml:space="preserve">     </w:t>
            </w:r>
          </w:p>
          <w:p w14:paraId="1ADB3018" w14:textId="77777777" w:rsidR="004568E3" w:rsidRPr="002355D1" w:rsidRDefault="004568E3" w:rsidP="00182342">
            <w:pPr>
              <w:spacing w:before="120" w:after="0" w:line="260" w:lineRule="atLeast"/>
              <w:jc w:val="center"/>
              <w:rPr>
                <w:rFonts w:eastAsia="Times New Roman"/>
                <w:sz w:val="48"/>
              </w:rPr>
            </w:pPr>
          </w:p>
          <w:p w14:paraId="65D0D49E" w14:textId="55D96CD5" w:rsidR="004568E3" w:rsidRPr="002355D1" w:rsidRDefault="004568E3" w:rsidP="00182342">
            <w:pPr>
              <w:spacing w:before="120" w:after="0" w:line="260" w:lineRule="atLeast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</w:t>
            </w:r>
            <w:r w:rsidR="00747230">
              <w:rPr>
                <w:rFonts w:eastAsia="Times New Roman"/>
                <w:b/>
              </w:rPr>
              <w:t>Bùi Thị Tuyết Nhung</w:t>
            </w:r>
            <w:r w:rsidRPr="002355D1">
              <w:rPr>
                <w:rFonts w:eastAsia="Times New Roman"/>
                <w:b/>
              </w:rPr>
              <w:t xml:space="preserve"> </w:t>
            </w:r>
          </w:p>
        </w:tc>
      </w:tr>
    </w:tbl>
    <w:p w14:paraId="32A2127D" w14:textId="77777777" w:rsidR="004568E3" w:rsidRDefault="004568E3" w:rsidP="004568E3">
      <w:pPr>
        <w:spacing w:after="0" w:line="240" w:lineRule="auto"/>
        <w:rPr>
          <w:rFonts w:eastAsia="Times New Roman"/>
          <w:sz w:val="26"/>
        </w:rPr>
      </w:pPr>
      <w:r>
        <w:rPr>
          <w:rFonts w:eastAsia="Times New Roman"/>
          <w:sz w:val="26"/>
        </w:rPr>
        <w:t xml:space="preserve"> </w:t>
      </w:r>
    </w:p>
    <w:p w14:paraId="0EAC1AAF" w14:textId="77777777" w:rsidR="00627436" w:rsidRDefault="00627436"/>
    <w:sectPr w:rsidR="00627436" w:rsidSect="00951FC9">
      <w:pgSz w:w="12240" w:h="15840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8E3"/>
    <w:rsid w:val="000323DB"/>
    <w:rsid w:val="004568E3"/>
    <w:rsid w:val="00627436"/>
    <w:rsid w:val="00747230"/>
    <w:rsid w:val="00951FC9"/>
    <w:rsid w:val="00A60904"/>
    <w:rsid w:val="00BB0AE4"/>
    <w:rsid w:val="00BE056D"/>
    <w:rsid w:val="00C7499A"/>
    <w:rsid w:val="00E1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A9A6B6"/>
  <w15:docId w15:val="{AFCF2E67-6241-4D7F-9873-2BAC095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8E3"/>
    <w:pPr>
      <w:spacing w:after="160" w:line="259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4568E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Nhung Bùi</cp:lastModifiedBy>
  <cp:revision>5</cp:revision>
  <dcterms:created xsi:type="dcterms:W3CDTF">2026-05-19T02:00:00Z</dcterms:created>
  <dcterms:modified xsi:type="dcterms:W3CDTF">2026-05-20T09:21:00Z</dcterms:modified>
</cp:coreProperties>
</file>